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3EDA74AB" w14:textId="77777777" w:rsidTr="00856C35">
        <w:tc>
          <w:tcPr>
            <w:tcW w:w="4428" w:type="dxa"/>
          </w:tcPr>
          <w:p w14:paraId="74502A88" w14:textId="77777777" w:rsidR="00856C35" w:rsidRDefault="00856C35" w:rsidP="00856C35"/>
        </w:tc>
        <w:tc>
          <w:tcPr>
            <w:tcW w:w="4428" w:type="dxa"/>
          </w:tcPr>
          <w:p w14:paraId="427C8A82" w14:textId="7144AA27" w:rsidR="00856C35" w:rsidRDefault="00856C35" w:rsidP="0004196F">
            <w:pPr>
              <w:pStyle w:val="CompanyName"/>
            </w:pPr>
          </w:p>
        </w:tc>
      </w:tr>
    </w:tbl>
    <w:p w14:paraId="5DBA9CFC" w14:textId="77777777" w:rsidR="00467865" w:rsidRPr="00275BB5" w:rsidRDefault="0004196F" w:rsidP="003B4013">
      <w:pPr>
        <w:pStyle w:val="Heading1"/>
        <w:jc w:val="center"/>
      </w:pPr>
      <w:r>
        <w:t>Logos Institute Essay Competition</w:t>
      </w:r>
      <w:r w:rsidR="00856C35">
        <w:t xml:space="preserve"> Application</w:t>
      </w:r>
    </w:p>
    <w:p w14:paraId="5B2559B8"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4D7E00C3" w14:textId="77777777" w:rsidTr="00176E67">
        <w:trPr>
          <w:trHeight w:val="432"/>
        </w:trPr>
        <w:tc>
          <w:tcPr>
            <w:tcW w:w="1081" w:type="dxa"/>
            <w:vAlign w:val="bottom"/>
          </w:tcPr>
          <w:p w14:paraId="42EFD072"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051C6EC6" w14:textId="77777777" w:rsidR="00A82BA3" w:rsidRPr="009C220D" w:rsidRDefault="00A82BA3" w:rsidP="00440CD8">
            <w:pPr>
              <w:pStyle w:val="FieldText"/>
            </w:pPr>
          </w:p>
        </w:tc>
        <w:tc>
          <w:tcPr>
            <w:tcW w:w="2865" w:type="dxa"/>
            <w:tcBorders>
              <w:bottom w:val="single" w:sz="4" w:space="0" w:color="auto"/>
            </w:tcBorders>
            <w:vAlign w:val="bottom"/>
          </w:tcPr>
          <w:p w14:paraId="2ED24EBD" w14:textId="77777777" w:rsidR="00A82BA3" w:rsidRPr="009C220D" w:rsidRDefault="00A82BA3" w:rsidP="00440CD8">
            <w:pPr>
              <w:pStyle w:val="FieldText"/>
            </w:pPr>
          </w:p>
        </w:tc>
        <w:tc>
          <w:tcPr>
            <w:tcW w:w="668" w:type="dxa"/>
            <w:tcBorders>
              <w:bottom w:val="single" w:sz="4" w:space="0" w:color="auto"/>
            </w:tcBorders>
            <w:vAlign w:val="bottom"/>
          </w:tcPr>
          <w:p w14:paraId="552373F6" w14:textId="77777777" w:rsidR="00A82BA3" w:rsidRPr="009C220D" w:rsidRDefault="00A82BA3" w:rsidP="00440CD8">
            <w:pPr>
              <w:pStyle w:val="FieldText"/>
            </w:pPr>
          </w:p>
        </w:tc>
        <w:tc>
          <w:tcPr>
            <w:tcW w:w="681" w:type="dxa"/>
            <w:vAlign w:val="bottom"/>
          </w:tcPr>
          <w:p w14:paraId="4C249343"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32324496" w14:textId="77777777" w:rsidR="00A82BA3" w:rsidRPr="009C220D" w:rsidRDefault="00A82BA3" w:rsidP="00440CD8">
            <w:pPr>
              <w:pStyle w:val="FieldText"/>
            </w:pPr>
          </w:p>
        </w:tc>
      </w:tr>
      <w:tr w:rsidR="00856C35" w:rsidRPr="005114CE" w14:paraId="4429DE25" w14:textId="77777777" w:rsidTr="00856C35">
        <w:tc>
          <w:tcPr>
            <w:tcW w:w="1081" w:type="dxa"/>
            <w:vAlign w:val="bottom"/>
          </w:tcPr>
          <w:p w14:paraId="75F0239C" w14:textId="77777777" w:rsidR="00856C35" w:rsidRPr="00D6155E" w:rsidRDefault="00856C35" w:rsidP="00440CD8"/>
        </w:tc>
        <w:tc>
          <w:tcPr>
            <w:tcW w:w="2940" w:type="dxa"/>
            <w:tcBorders>
              <w:top w:val="single" w:sz="4" w:space="0" w:color="auto"/>
            </w:tcBorders>
            <w:vAlign w:val="bottom"/>
          </w:tcPr>
          <w:p w14:paraId="189311A8" w14:textId="77777777" w:rsidR="00856C35" w:rsidRPr="00490804" w:rsidRDefault="0004196F" w:rsidP="00490804">
            <w:pPr>
              <w:pStyle w:val="Heading3"/>
            </w:pPr>
            <w:r>
              <w:t>Surname</w:t>
            </w:r>
          </w:p>
        </w:tc>
        <w:tc>
          <w:tcPr>
            <w:tcW w:w="2865" w:type="dxa"/>
            <w:tcBorders>
              <w:top w:val="single" w:sz="4" w:space="0" w:color="auto"/>
            </w:tcBorders>
            <w:vAlign w:val="bottom"/>
          </w:tcPr>
          <w:p w14:paraId="5D1928C8" w14:textId="77777777" w:rsidR="00856C35" w:rsidRPr="00490804" w:rsidRDefault="0004196F" w:rsidP="00490804">
            <w:pPr>
              <w:pStyle w:val="Heading3"/>
            </w:pPr>
            <w:r>
              <w:t>Forename</w:t>
            </w:r>
          </w:p>
        </w:tc>
        <w:tc>
          <w:tcPr>
            <w:tcW w:w="668" w:type="dxa"/>
            <w:tcBorders>
              <w:top w:val="single" w:sz="4" w:space="0" w:color="auto"/>
            </w:tcBorders>
            <w:vAlign w:val="bottom"/>
          </w:tcPr>
          <w:p w14:paraId="293E56D3" w14:textId="77777777" w:rsidR="00856C35" w:rsidRPr="00490804" w:rsidRDefault="00856C35" w:rsidP="00490804">
            <w:pPr>
              <w:pStyle w:val="Heading3"/>
            </w:pPr>
            <w:r w:rsidRPr="00490804">
              <w:t>M.I.</w:t>
            </w:r>
          </w:p>
        </w:tc>
        <w:tc>
          <w:tcPr>
            <w:tcW w:w="681" w:type="dxa"/>
            <w:vAlign w:val="bottom"/>
          </w:tcPr>
          <w:p w14:paraId="5795B225" w14:textId="77777777" w:rsidR="00856C35" w:rsidRPr="005114CE" w:rsidRDefault="00856C35" w:rsidP="00856C35"/>
        </w:tc>
        <w:tc>
          <w:tcPr>
            <w:tcW w:w="1845" w:type="dxa"/>
            <w:tcBorders>
              <w:top w:val="single" w:sz="4" w:space="0" w:color="auto"/>
            </w:tcBorders>
            <w:vAlign w:val="bottom"/>
          </w:tcPr>
          <w:p w14:paraId="24E018F3" w14:textId="77777777" w:rsidR="00856C35" w:rsidRPr="009C220D" w:rsidRDefault="00856C35" w:rsidP="00856C35"/>
        </w:tc>
      </w:tr>
    </w:tbl>
    <w:p w14:paraId="153C104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27FBDA34" w14:textId="77777777" w:rsidTr="00871876">
        <w:trPr>
          <w:trHeight w:val="288"/>
        </w:trPr>
        <w:tc>
          <w:tcPr>
            <w:tcW w:w="1081" w:type="dxa"/>
            <w:vAlign w:val="bottom"/>
          </w:tcPr>
          <w:p w14:paraId="3C4A322A" w14:textId="77777777" w:rsidR="00A82BA3" w:rsidRPr="005114CE" w:rsidRDefault="00A82BA3" w:rsidP="00490804">
            <w:r w:rsidRPr="005114CE">
              <w:t>Address:</w:t>
            </w:r>
          </w:p>
        </w:tc>
        <w:tc>
          <w:tcPr>
            <w:tcW w:w="7199" w:type="dxa"/>
            <w:tcBorders>
              <w:bottom w:val="single" w:sz="4" w:space="0" w:color="auto"/>
            </w:tcBorders>
            <w:vAlign w:val="bottom"/>
          </w:tcPr>
          <w:p w14:paraId="05734715" w14:textId="77777777" w:rsidR="00A82BA3" w:rsidRPr="009C220D" w:rsidRDefault="00A82BA3" w:rsidP="00440CD8">
            <w:pPr>
              <w:pStyle w:val="FieldText"/>
            </w:pPr>
          </w:p>
        </w:tc>
        <w:tc>
          <w:tcPr>
            <w:tcW w:w="1800" w:type="dxa"/>
            <w:tcBorders>
              <w:bottom w:val="single" w:sz="4" w:space="0" w:color="auto"/>
            </w:tcBorders>
            <w:vAlign w:val="bottom"/>
          </w:tcPr>
          <w:p w14:paraId="327AB198" w14:textId="77777777" w:rsidR="00A82BA3" w:rsidRPr="009C220D" w:rsidRDefault="00A82BA3" w:rsidP="00440CD8">
            <w:pPr>
              <w:pStyle w:val="FieldText"/>
            </w:pPr>
          </w:p>
        </w:tc>
      </w:tr>
      <w:tr w:rsidR="00856C35" w:rsidRPr="005114CE" w14:paraId="76AAC13B" w14:textId="77777777" w:rsidTr="00871876">
        <w:tc>
          <w:tcPr>
            <w:tcW w:w="1081" w:type="dxa"/>
            <w:vAlign w:val="bottom"/>
          </w:tcPr>
          <w:p w14:paraId="03EEC965" w14:textId="77777777" w:rsidR="00856C35" w:rsidRPr="005114CE" w:rsidRDefault="00856C35" w:rsidP="00440CD8"/>
        </w:tc>
        <w:tc>
          <w:tcPr>
            <w:tcW w:w="7199" w:type="dxa"/>
            <w:tcBorders>
              <w:top w:val="single" w:sz="4" w:space="0" w:color="auto"/>
            </w:tcBorders>
            <w:vAlign w:val="bottom"/>
          </w:tcPr>
          <w:p w14:paraId="7AB0EC9F"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70729428" w14:textId="77777777" w:rsidR="00856C35" w:rsidRPr="00490804" w:rsidRDefault="00856C35" w:rsidP="00490804">
            <w:pPr>
              <w:pStyle w:val="Heading3"/>
            </w:pPr>
            <w:r w:rsidRPr="00490804">
              <w:t>Apartment/Unit #</w:t>
            </w:r>
          </w:p>
        </w:tc>
      </w:tr>
    </w:tbl>
    <w:p w14:paraId="0FC3FAA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0A59B7BA" w14:textId="77777777" w:rsidTr="00856C35">
        <w:trPr>
          <w:trHeight w:val="288"/>
        </w:trPr>
        <w:tc>
          <w:tcPr>
            <w:tcW w:w="1081" w:type="dxa"/>
            <w:vAlign w:val="bottom"/>
          </w:tcPr>
          <w:p w14:paraId="6C72D89D" w14:textId="77777777" w:rsidR="00C76039" w:rsidRPr="005114CE" w:rsidRDefault="00C76039">
            <w:pPr>
              <w:rPr>
                <w:szCs w:val="19"/>
              </w:rPr>
            </w:pPr>
          </w:p>
        </w:tc>
        <w:tc>
          <w:tcPr>
            <w:tcW w:w="5805" w:type="dxa"/>
            <w:tcBorders>
              <w:bottom w:val="single" w:sz="4" w:space="0" w:color="auto"/>
            </w:tcBorders>
            <w:vAlign w:val="bottom"/>
          </w:tcPr>
          <w:p w14:paraId="0CECEEFB" w14:textId="77777777" w:rsidR="00C76039" w:rsidRPr="009C220D" w:rsidRDefault="00C76039" w:rsidP="00440CD8">
            <w:pPr>
              <w:pStyle w:val="FieldText"/>
            </w:pPr>
          </w:p>
        </w:tc>
        <w:tc>
          <w:tcPr>
            <w:tcW w:w="1394" w:type="dxa"/>
            <w:tcBorders>
              <w:bottom w:val="single" w:sz="4" w:space="0" w:color="auto"/>
            </w:tcBorders>
            <w:vAlign w:val="bottom"/>
          </w:tcPr>
          <w:p w14:paraId="7898D50B" w14:textId="77777777" w:rsidR="00C76039" w:rsidRPr="005114CE" w:rsidRDefault="00C76039" w:rsidP="00440CD8">
            <w:pPr>
              <w:pStyle w:val="FieldText"/>
            </w:pPr>
          </w:p>
        </w:tc>
        <w:tc>
          <w:tcPr>
            <w:tcW w:w="1800" w:type="dxa"/>
            <w:tcBorders>
              <w:bottom w:val="single" w:sz="4" w:space="0" w:color="auto"/>
            </w:tcBorders>
            <w:vAlign w:val="bottom"/>
          </w:tcPr>
          <w:p w14:paraId="1A31FA3D" w14:textId="77777777" w:rsidR="00C76039" w:rsidRPr="005114CE" w:rsidRDefault="00C76039" w:rsidP="00440CD8">
            <w:pPr>
              <w:pStyle w:val="FieldText"/>
            </w:pPr>
          </w:p>
        </w:tc>
      </w:tr>
      <w:tr w:rsidR="00856C35" w:rsidRPr="005114CE" w14:paraId="25D4D765" w14:textId="77777777" w:rsidTr="00856C35">
        <w:trPr>
          <w:trHeight w:val="288"/>
        </w:trPr>
        <w:tc>
          <w:tcPr>
            <w:tcW w:w="1081" w:type="dxa"/>
            <w:vAlign w:val="bottom"/>
          </w:tcPr>
          <w:p w14:paraId="2EEA0B93" w14:textId="77777777" w:rsidR="00856C35" w:rsidRPr="005114CE" w:rsidRDefault="00856C35">
            <w:pPr>
              <w:rPr>
                <w:szCs w:val="19"/>
              </w:rPr>
            </w:pPr>
          </w:p>
        </w:tc>
        <w:tc>
          <w:tcPr>
            <w:tcW w:w="5805" w:type="dxa"/>
            <w:tcBorders>
              <w:top w:val="single" w:sz="4" w:space="0" w:color="auto"/>
            </w:tcBorders>
            <w:vAlign w:val="bottom"/>
          </w:tcPr>
          <w:p w14:paraId="63CAD84C"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77D8C9E7" w14:textId="77777777" w:rsidR="00856C35" w:rsidRPr="00490804" w:rsidRDefault="0004196F" w:rsidP="00490804">
            <w:pPr>
              <w:pStyle w:val="Heading3"/>
            </w:pPr>
            <w:r>
              <w:t>County</w:t>
            </w:r>
          </w:p>
        </w:tc>
        <w:tc>
          <w:tcPr>
            <w:tcW w:w="1800" w:type="dxa"/>
            <w:tcBorders>
              <w:top w:val="single" w:sz="4" w:space="0" w:color="auto"/>
            </w:tcBorders>
            <w:vAlign w:val="bottom"/>
          </w:tcPr>
          <w:p w14:paraId="52C68B24" w14:textId="77777777" w:rsidR="00856C35" w:rsidRPr="00490804" w:rsidRDefault="0004196F" w:rsidP="00490804">
            <w:pPr>
              <w:pStyle w:val="Heading3"/>
            </w:pPr>
            <w:r>
              <w:t>Post Code</w:t>
            </w:r>
          </w:p>
        </w:tc>
      </w:tr>
    </w:tbl>
    <w:p w14:paraId="7158061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21DB08EA" w14:textId="77777777" w:rsidTr="00871876">
        <w:trPr>
          <w:trHeight w:val="288"/>
        </w:trPr>
        <w:tc>
          <w:tcPr>
            <w:tcW w:w="1080" w:type="dxa"/>
            <w:vAlign w:val="bottom"/>
          </w:tcPr>
          <w:p w14:paraId="58EDCC36" w14:textId="77777777" w:rsidR="00841645" w:rsidRPr="005114CE" w:rsidRDefault="00841645" w:rsidP="00490804">
            <w:r w:rsidRPr="005114CE">
              <w:t>Phone:</w:t>
            </w:r>
          </w:p>
        </w:tc>
        <w:tc>
          <w:tcPr>
            <w:tcW w:w="3690" w:type="dxa"/>
            <w:tcBorders>
              <w:bottom w:val="single" w:sz="4" w:space="0" w:color="auto"/>
            </w:tcBorders>
            <w:vAlign w:val="bottom"/>
          </w:tcPr>
          <w:p w14:paraId="35C00E35" w14:textId="77777777" w:rsidR="00841645" w:rsidRPr="009C220D" w:rsidRDefault="00841645" w:rsidP="00856C35">
            <w:pPr>
              <w:pStyle w:val="FieldText"/>
            </w:pPr>
          </w:p>
        </w:tc>
        <w:tc>
          <w:tcPr>
            <w:tcW w:w="720" w:type="dxa"/>
            <w:vAlign w:val="bottom"/>
          </w:tcPr>
          <w:p w14:paraId="23EDD1E2"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7599A1A4" w14:textId="77777777" w:rsidR="00841645" w:rsidRPr="009C220D" w:rsidRDefault="00841645" w:rsidP="00440CD8">
            <w:pPr>
              <w:pStyle w:val="FieldText"/>
            </w:pPr>
          </w:p>
        </w:tc>
      </w:tr>
    </w:tbl>
    <w:p w14:paraId="6AF1C80E" w14:textId="77777777" w:rsidR="00856C35" w:rsidRDefault="00856C35"/>
    <w:tbl>
      <w:tblPr>
        <w:tblW w:w="4954" w:type="pct"/>
        <w:tblLayout w:type="fixed"/>
        <w:tblCellMar>
          <w:left w:w="0" w:type="dxa"/>
          <w:right w:w="0" w:type="dxa"/>
        </w:tblCellMar>
        <w:tblLook w:val="0000" w:firstRow="0" w:lastRow="0" w:firstColumn="0" w:lastColumn="0" w:noHBand="0" w:noVBand="0"/>
      </w:tblPr>
      <w:tblGrid>
        <w:gridCol w:w="7579"/>
        <w:gridCol w:w="1364"/>
        <w:gridCol w:w="1044"/>
      </w:tblGrid>
      <w:tr w:rsidR="0004196F" w:rsidRPr="005114CE" w14:paraId="611667E1" w14:textId="77777777" w:rsidTr="00414928">
        <w:trPr>
          <w:trHeight w:val="278"/>
        </w:trPr>
        <w:tc>
          <w:tcPr>
            <w:tcW w:w="7579" w:type="dxa"/>
            <w:vAlign w:val="bottom"/>
          </w:tcPr>
          <w:p w14:paraId="5894B320" w14:textId="3BFB918F" w:rsidR="0004196F" w:rsidRPr="005114CE" w:rsidRDefault="00414928" w:rsidP="0004196F">
            <w:r>
              <w:t>Have you read, understood, and can you comply with the entry requirements?</w:t>
            </w:r>
          </w:p>
        </w:tc>
        <w:tc>
          <w:tcPr>
            <w:tcW w:w="1364" w:type="dxa"/>
            <w:vAlign w:val="bottom"/>
          </w:tcPr>
          <w:p w14:paraId="5BA8BE25" w14:textId="77777777" w:rsidR="0004196F" w:rsidRPr="00D6155E" w:rsidRDefault="0004196F" w:rsidP="00490804">
            <w:pPr>
              <w:pStyle w:val="Checkbox"/>
            </w:pPr>
            <w:r w:rsidRPr="00D6155E">
              <w:t>YES</w:t>
            </w:r>
          </w:p>
          <w:p w14:paraId="73938461" w14:textId="77777777" w:rsidR="0004196F" w:rsidRPr="005114CE" w:rsidRDefault="0004196F" w:rsidP="00083002">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3B4013">
              <w:fldChar w:fldCharType="separate"/>
            </w:r>
            <w:r w:rsidRPr="005114CE">
              <w:fldChar w:fldCharType="end"/>
            </w:r>
            <w:bookmarkEnd w:id="0"/>
          </w:p>
        </w:tc>
        <w:tc>
          <w:tcPr>
            <w:tcW w:w="1044" w:type="dxa"/>
            <w:vAlign w:val="bottom"/>
          </w:tcPr>
          <w:p w14:paraId="7D4A6F80" w14:textId="77777777" w:rsidR="0004196F" w:rsidRPr="009C220D" w:rsidRDefault="0004196F" w:rsidP="00490804">
            <w:pPr>
              <w:pStyle w:val="Checkbox"/>
            </w:pPr>
            <w:r>
              <w:t>NO</w:t>
            </w:r>
          </w:p>
          <w:p w14:paraId="2BA481DB" w14:textId="77777777" w:rsidR="0004196F" w:rsidRPr="00D6155E" w:rsidRDefault="0004196F" w:rsidP="00083002">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3B4013">
              <w:fldChar w:fldCharType="separate"/>
            </w:r>
            <w:r w:rsidRPr="00D6155E">
              <w:fldChar w:fldCharType="end"/>
            </w:r>
            <w:bookmarkEnd w:id="1"/>
          </w:p>
        </w:tc>
      </w:tr>
    </w:tbl>
    <w:p w14:paraId="339BFADB" w14:textId="77777777" w:rsidR="0017238B" w:rsidRDefault="0017238B"/>
    <w:p w14:paraId="6CC936A3" w14:textId="77777777" w:rsidR="00C92A3C" w:rsidRDefault="00C92A3C"/>
    <w:p w14:paraId="7E41FE4D"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34076E62" w14:textId="77777777" w:rsidTr="00176E67">
        <w:trPr>
          <w:trHeight w:val="432"/>
        </w:trPr>
        <w:tc>
          <w:tcPr>
            <w:tcW w:w="1332" w:type="dxa"/>
            <w:vAlign w:val="bottom"/>
          </w:tcPr>
          <w:p w14:paraId="44C5D02D" w14:textId="77777777" w:rsidR="000F2DF4" w:rsidRPr="005114CE" w:rsidRDefault="0004196F" w:rsidP="00490804">
            <w:r>
              <w:t xml:space="preserve">School Name </w:t>
            </w:r>
            <w:r w:rsidR="000F2DF4" w:rsidRPr="005114CE">
              <w:t>:</w:t>
            </w:r>
          </w:p>
        </w:tc>
        <w:tc>
          <w:tcPr>
            <w:tcW w:w="2782" w:type="dxa"/>
            <w:tcBorders>
              <w:bottom w:val="single" w:sz="4" w:space="0" w:color="auto"/>
            </w:tcBorders>
            <w:vAlign w:val="bottom"/>
          </w:tcPr>
          <w:p w14:paraId="73D02017" w14:textId="77777777" w:rsidR="000F2DF4" w:rsidRPr="005114CE" w:rsidRDefault="000F2DF4" w:rsidP="00617C65">
            <w:pPr>
              <w:pStyle w:val="FieldText"/>
            </w:pPr>
          </w:p>
        </w:tc>
        <w:tc>
          <w:tcPr>
            <w:tcW w:w="920" w:type="dxa"/>
            <w:vAlign w:val="bottom"/>
          </w:tcPr>
          <w:p w14:paraId="126C1914"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580ADE85" w14:textId="77777777" w:rsidR="000F2DF4" w:rsidRPr="005114CE" w:rsidRDefault="000F2DF4" w:rsidP="00617C65">
            <w:pPr>
              <w:pStyle w:val="FieldText"/>
            </w:pPr>
          </w:p>
        </w:tc>
      </w:tr>
    </w:tbl>
    <w:p w14:paraId="1C2265D1" w14:textId="77777777" w:rsidR="00330050" w:rsidRDefault="00330050"/>
    <w:p w14:paraId="6EA8CFF3" w14:textId="77777777" w:rsidR="00330050" w:rsidRDefault="00330050"/>
    <w:tbl>
      <w:tblPr>
        <w:tblW w:w="2041" w:type="pct"/>
        <w:tblLayout w:type="fixed"/>
        <w:tblCellMar>
          <w:left w:w="0" w:type="dxa"/>
          <w:right w:w="0" w:type="dxa"/>
        </w:tblCellMar>
        <w:tblLook w:val="0000" w:firstRow="0" w:lastRow="0" w:firstColumn="0" w:lastColumn="0" w:noHBand="0" w:noVBand="0"/>
      </w:tblPr>
      <w:tblGrid>
        <w:gridCol w:w="810"/>
        <w:gridCol w:w="3305"/>
      </w:tblGrid>
      <w:tr w:rsidR="0004196F" w:rsidRPr="00613129" w14:paraId="5D87F8A0" w14:textId="77777777" w:rsidTr="0004196F">
        <w:trPr>
          <w:trHeight w:val="288"/>
        </w:trPr>
        <w:tc>
          <w:tcPr>
            <w:tcW w:w="810" w:type="dxa"/>
            <w:vAlign w:val="bottom"/>
          </w:tcPr>
          <w:p w14:paraId="5D3E92FD" w14:textId="77777777" w:rsidR="0004196F" w:rsidRPr="005114CE" w:rsidRDefault="0017238B" w:rsidP="00490804">
            <w:r>
              <w:t>Year</w:t>
            </w:r>
            <w:r w:rsidR="0004196F">
              <w:t>:</w:t>
            </w:r>
          </w:p>
        </w:tc>
        <w:tc>
          <w:tcPr>
            <w:tcW w:w="3304" w:type="dxa"/>
            <w:tcBorders>
              <w:bottom w:val="single" w:sz="4" w:space="0" w:color="auto"/>
            </w:tcBorders>
            <w:vAlign w:val="bottom"/>
          </w:tcPr>
          <w:p w14:paraId="4499DB89" w14:textId="77777777" w:rsidR="0004196F" w:rsidRPr="005114CE" w:rsidRDefault="0004196F" w:rsidP="00617C65">
            <w:pPr>
              <w:pStyle w:val="FieldText"/>
            </w:pPr>
          </w:p>
        </w:tc>
      </w:tr>
    </w:tbl>
    <w:p w14:paraId="4459F482" w14:textId="77777777" w:rsidR="00330050" w:rsidRDefault="00330050"/>
    <w:p w14:paraId="56EE2B8D" w14:textId="77777777" w:rsidR="003B4013" w:rsidRDefault="003B4013"/>
    <w:p w14:paraId="2D3D0B6D" w14:textId="0808D17F" w:rsidR="003B4013" w:rsidRDefault="003B4013" w:rsidP="003B4013">
      <w:pPr>
        <w:pStyle w:val="Heading2"/>
      </w:pPr>
      <w:r>
        <w:t>Guardian Information</w:t>
      </w:r>
    </w:p>
    <w:p w14:paraId="3E456A39" w14:textId="77777777" w:rsidR="003B4013" w:rsidRDefault="003B4013" w:rsidP="003B4013"/>
    <w:tbl>
      <w:tblPr>
        <w:tblW w:w="3747" w:type="pct"/>
        <w:tblLayout w:type="fixed"/>
        <w:tblCellMar>
          <w:left w:w="0" w:type="dxa"/>
          <w:right w:w="0" w:type="dxa"/>
        </w:tblCellMar>
        <w:tblLook w:val="0000" w:firstRow="0" w:lastRow="0" w:firstColumn="0" w:lastColumn="0" w:noHBand="0" w:noVBand="0"/>
      </w:tblPr>
      <w:tblGrid>
        <w:gridCol w:w="1081"/>
        <w:gridCol w:w="2940"/>
        <w:gridCol w:w="2865"/>
        <w:gridCol w:w="668"/>
      </w:tblGrid>
      <w:tr w:rsidR="003B4013" w:rsidRPr="005114CE" w14:paraId="40517366" w14:textId="77777777" w:rsidTr="003B4013">
        <w:trPr>
          <w:trHeight w:val="432"/>
        </w:trPr>
        <w:tc>
          <w:tcPr>
            <w:tcW w:w="1081" w:type="dxa"/>
            <w:vAlign w:val="bottom"/>
          </w:tcPr>
          <w:p w14:paraId="1C760232" w14:textId="77777777" w:rsidR="003B4013" w:rsidRPr="005114CE" w:rsidRDefault="003B4013" w:rsidP="0072201A">
            <w:r w:rsidRPr="00D6155E">
              <w:t>Full Name</w:t>
            </w:r>
            <w:r w:rsidRPr="005114CE">
              <w:t>:</w:t>
            </w:r>
          </w:p>
        </w:tc>
        <w:tc>
          <w:tcPr>
            <w:tcW w:w="2940" w:type="dxa"/>
            <w:tcBorders>
              <w:bottom w:val="single" w:sz="4" w:space="0" w:color="auto"/>
            </w:tcBorders>
            <w:vAlign w:val="bottom"/>
          </w:tcPr>
          <w:p w14:paraId="763F0663" w14:textId="77777777" w:rsidR="003B4013" w:rsidRPr="009C220D" w:rsidRDefault="003B4013" w:rsidP="0072201A">
            <w:pPr>
              <w:pStyle w:val="FieldText"/>
            </w:pPr>
          </w:p>
        </w:tc>
        <w:tc>
          <w:tcPr>
            <w:tcW w:w="2865" w:type="dxa"/>
            <w:tcBorders>
              <w:bottom w:val="single" w:sz="4" w:space="0" w:color="auto"/>
            </w:tcBorders>
            <w:vAlign w:val="bottom"/>
          </w:tcPr>
          <w:p w14:paraId="6AE4F614" w14:textId="77777777" w:rsidR="003B4013" w:rsidRPr="009C220D" w:rsidRDefault="003B4013" w:rsidP="0072201A">
            <w:pPr>
              <w:pStyle w:val="FieldText"/>
            </w:pPr>
          </w:p>
        </w:tc>
        <w:tc>
          <w:tcPr>
            <w:tcW w:w="668" w:type="dxa"/>
            <w:tcBorders>
              <w:bottom w:val="single" w:sz="4" w:space="0" w:color="auto"/>
            </w:tcBorders>
            <w:vAlign w:val="bottom"/>
          </w:tcPr>
          <w:p w14:paraId="6CC14FAE" w14:textId="77777777" w:rsidR="003B4013" w:rsidRPr="009C220D" w:rsidRDefault="003B4013" w:rsidP="0072201A">
            <w:pPr>
              <w:pStyle w:val="FieldText"/>
            </w:pPr>
          </w:p>
        </w:tc>
      </w:tr>
      <w:tr w:rsidR="003B4013" w:rsidRPr="005114CE" w14:paraId="36C915FB" w14:textId="77777777" w:rsidTr="003B4013">
        <w:tc>
          <w:tcPr>
            <w:tcW w:w="1081" w:type="dxa"/>
            <w:vAlign w:val="bottom"/>
          </w:tcPr>
          <w:p w14:paraId="0FC4D3DE" w14:textId="77777777" w:rsidR="003B4013" w:rsidRPr="00D6155E" w:rsidRDefault="003B4013" w:rsidP="0072201A"/>
        </w:tc>
        <w:tc>
          <w:tcPr>
            <w:tcW w:w="2940" w:type="dxa"/>
            <w:tcBorders>
              <w:top w:val="single" w:sz="4" w:space="0" w:color="auto"/>
            </w:tcBorders>
            <w:vAlign w:val="bottom"/>
          </w:tcPr>
          <w:p w14:paraId="0D00ADE3" w14:textId="77777777" w:rsidR="003B4013" w:rsidRPr="00490804" w:rsidRDefault="003B4013" w:rsidP="0072201A">
            <w:pPr>
              <w:pStyle w:val="Heading3"/>
            </w:pPr>
            <w:r>
              <w:t>Surname</w:t>
            </w:r>
          </w:p>
        </w:tc>
        <w:tc>
          <w:tcPr>
            <w:tcW w:w="2865" w:type="dxa"/>
            <w:tcBorders>
              <w:top w:val="single" w:sz="4" w:space="0" w:color="auto"/>
            </w:tcBorders>
            <w:vAlign w:val="bottom"/>
          </w:tcPr>
          <w:p w14:paraId="6E1BA6D1" w14:textId="77777777" w:rsidR="003B4013" w:rsidRPr="00490804" w:rsidRDefault="003B4013" w:rsidP="0072201A">
            <w:pPr>
              <w:pStyle w:val="Heading3"/>
            </w:pPr>
            <w:r>
              <w:t>Forename</w:t>
            </w:r>
          </w:p>
        </w:tc>
        <w:tc>
          <w:tcPr>
            <w:tcW w:w="668" w:type="dxa"/>
            <w:tcBorders>
              <w:top w:val="single" w:sz="4" w:space="0" w:color="auto"/>
            </w:tcBorders>
            <w:vAlign w:val="bottom"/>
          </w:tcPr>
          <w:p w14:paraId="35DB9976" w14:textId="77777777" w:rsidR="003B4013" w:rsidRPr="00490804" w:rsidRDefault="003B4013" w:rsidP="0072201A">
            <w:pPr>
              <w:pStyle w:val="Heading3"/>
            </w:pPr>
            <w:r w:rsidRPr="00490804">
              <w:t>M.I.</w:t>
            </w:r>
          </w:p>
        </w:tc>
      </w:tr>
    </w:tbl>
    <w:p w14:paraId="5B5D1134" w14:textId="77777777" w:rsidR="003B4013" w:rsidRDefault="003B4013" w:rsidP="003B4013"/>
    <w:tbl>
      <w:tblPr>
        <w:tblW w:w="536" w:type="pct"/>
        <w:tblLayout w:type="fixed"/>
        <w:tblCellMar>
          <w:left w:w="0" w:type="dxa"/>
          <w:right w:w="0" w:type="dxa"/>
        </w:tblCellMar>
        <w:tblLook w:val="0000" w:firstRow="0" w:lastRow="0" w:firstColumn="0" w:lastColumn="0" w:noHBand="0" w:noVBand="0"/>
      </w:tblPr>
      <w:tblGrid>
        <w:gridCol w:w="1081"/>
      </w:tblGrid>
      <w:tr w:rsidR="003B4013" w:rsidRPr="005114CE" w14:paraId="0622F657" w14:textId="77777777" w:rsidTr="003B4013">
        <w:trPr>
          <w:trHeight w:val="288"/>
        </w:trPr>
        <w:tc>
          <w:tcPr>
            <w:tcW w:w="1081" w:type="dxa"/>
            <w:vAlign w:val="bottom"/>
          </w:tcPr>
          <w:p w14:paraId="64E5F198" w14:textId="77777777" w:rsidR="003B4013" w:rsidRPr="005114CE" w:rsidRDefault="003B4013" w:rsidP="003B4013">
            <w:pPr>
              <w:rPr>
                <w:szCs w:val="19"/>
              </w:rPr>
            </w:pPr>
          </w:p>
        </w:tc>
      </w:tr>
    </w:tbl>
    <w:p w14:paraId="06511C0F" w14:textId="77777777" w:rsidR="003B4013" w:rsidRDefault="003B4013" w:rsidP="003B4013"/>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3B4013" w:rsidRPr="005114CE" w14:paraId="0D59AD04" w14:textId="77777777" w:rsidTr="0072201A">
        <w:trPr>
          <w:trHeight w:val="288"/>
        </w:trPr>
        <w:tc>
          <w:tcPr>
            <w:tcW w:w="1080" w:type="dxa"/>
            <w:vAlign w:val="bottom"/>
          </w:tcPr>
          <w:p w14:paraId="70AE249E" w14:textId="77777777" w:rsidR="003B4013" w:rsidRPr="005114CE" w:rsidRDefault="003B4013" w:rsidP="0072201A">
            <w:r w:rsidRPr="005114CE">
              <w:t>Phone:</w:t>
            </w:r>
          </w:p>
        </w:tc>
        <w:tc>
          <w:tcPr>
            <w:tcW w:w="3690" w:type="dxa"/>
            <w:tcBorders>
              <w:bottom w:val="single" w:sz="4" w:space="0" w:color="auto"/>
            </w:tcBorders>
            <w:vAlign w:val="bottom"/>
          </w:tcPr>
          <w:p w14:paraId="63BFB1F0" w14:textId="77777777" w:rsidR="003B4013" w:rsidRPr="009C220D" w:rsidRDefault="003B4013" w:rsidP="0072201A">
            <w:pPr>
              <w:pStyle w:val="FieldText"/>
            </w:pPr>
          </w:p>
        </w:tc>
        <w:tc>
          <w:tcPr>
            <w:tcW w:w="720" w:type="dxa"/>
            <w:vAlign w:val="bottom"/>
          </w:tcPr>
          <w:p w14:paraId="4C1A3DCC" w14:textId="77777777" w:rsidR="003B4013" w:rsidRPr="005114CE" w:rsidRDefault="003B4013" w:rsidP="0072201A">
            <w:pPr>
              <w:pStyle w:val="Heading4"/>
            </w:pPr>
            <w:r>
              <w:t>Email</w:t>
            </w:r>
          </w:p>
        </w:tc>
        <w:tc>
          <w:tcPr>
            <w:tcW w:w="4590" w:type="dxa"/>
            <w:tcBorders>
              <w:bottom w:val="single" w:sz="4" w:space="0" w:color="auto"/>
            </w:tcBorders>
            <w:vAlign w:val="bottom"/>
          </w:tcPr>
          <w:p w14:paraId="25C18D62" w14:textId="77777777" w:rsidR="003B4013" w:rsidRPr="009C220D" w:rsidRDefault="003B4013" w:rsidP="0072201A">
            <w:pPr>
              <w:pStyle w:val="FieldText"/>
            </w:pPr>
          </w:p>
        </w:tc>
      </w:tr>
    </w:tbl>
    <w:p w14:paraId="55599EDF" w14:textId="77777777" w:rsidR="003B4013" w:rsidRPr="003B4013" w:rsidRDefault="003B4013" w:rsidP="003B4013"/>
    <w:p w14:paraId="0A0998F1" w14:textId="77777777" w:rsidR="003B4013" w:rsidRDefault="003B4013"/>
    <w:p w14:paraId="4A05E5A9" w14:textId="5AE792A9" w:rsidR="00330050" w:rsidRDefault="003B4013" w:rsidP="003B4013">
      <w:pPr>
        <w:pStyle w:val="Heading2"/>
        <w:tabs>
          <w:tab w:val="left" w:pos="495"/>
          <w:tab w:val="center" w:pos="5040"/>
        </w:tabs>
        <w:jc w:val="left"/>
      </w:pPr>
      <w:r>
        <w:tab/>
      </w:r>
      <w:r>
        <w:tab/>
      </w:r>
      <w:r w:rsidR="00330050">
        <w:t>References</w:t>
      </w:r>
    </w:p>
    <w:p w14:paraId="5F485457" w14:textId="77777777" w:rsidR="00330050" w:rsidRPr="007A14E5" w:rsidRDefault="0004196F" w:rsidP="00490804">
      <w:pPr>
        <w:pStyle w:val="Italic"/>
        <w:rPr>
          <w:sz w:val="18"/>
          <w:szCs w:val="18"/>
        </w:rPr>
      </w:pPr>
      <w:r w:rsidRPr="007A14E5">
        <w:rPr>
          <w:sz w:val="18"/>
          <w:szCs w:val="18"/>
        </w:rPr>
        <w:t>Please list two</w:t>
      </w:r>
      <w:r w:rsidR="00330050" w:rsidRPr="007A14E5">
        <w:rPr>
          <w:sz w:val="18"/>
          <w:szCs w:val="18"/>
        </w:rPr>
        <w:t xml:space="preserve"> </w:t>
      </w:r>
      <w:r w:rsidRPr="007A14E5">
        <w:rPr>
          <w:sz w:val="18"/>
          <w:szCs w:val="18"/>
        </w:rPr>
        <w:t>references</w:t>
      </w:r>
      <w:r w:rsidR="0017238B" w:rsidRPr="007A14E5">
        <w:rPr>
          <w:sz w:val="18"/>
          <w:szCs w:val="18"/>
        </w:rPr>
        <w:t>. One reference should be academic, the second can be an employer, pastor, or personal reference.</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1AE32CCB" w14:textId="77777777" w:rsidTr="00176E67">
        <w:trPr>
          <w:trHeight w:val="360"/>
        </w:trPr>
        <w:tc>
          <w:tcPr>
            <w:tcW w:w="1072" w:type="dxa"/>
            <w:vAlign w:val="bottom"/>
          </w:tcPr>
          <w:p w14:paraId="74D88689"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31AE3C6B" w14:textId="77777777" w:rsidR="000F2DF4" w:rsidRPr="009C220D" w:rsidRDefault="000F2DF4" w:rsidP="00A211B2">
            <w:pPr>
              <w:pStyle w:val="FieldText"/>
            </w:pPr>
          </w:p>
        </w:tc>
        <w:tc>
          <w:tcPr>
            <w:tcW w:w="1350" w:type="dxa"/>
            <w:vAlign w:val="bottom"/>
          </w:tcPr>
          <w:p w14:paraId="04509816"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22E734D9" w14:textId="77777777" w:rsidR="000F2DF4" w:rsidRPr="009C220D" w:rsidRDefault="000F2DF4" w:rsidP="00A211B2">
            <w:pPr>
              <w:pStyle w:val="FieldText"/>
            </w:pPr>
          </w:p>
        </w:tc>
      </w:tr>
      <w:tr w:rsidR="000F2DF4" w:rsidRPr="005114CE" w14:paraId="0EFAAD90" w14:textId="77777777" w:rsidTr="00176E67">
        <w:trPr>
          <w:trHeight w:val="360"/>
        </w:trPr>
        <w:tc>
          <w:tcPr>
            <w:tcW w:w="1072" w:type="dxa"/>
            <w:vAlign w:val="bottom"/>
          </w:tcPr>
          <w:p w14:paraId="183A37EC"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0C8019DA" w14:textId="77777777" w:rsidR="000F2DF4" w:rsidRPr="009C220D" w:rsidRDefault="000F2DF4" w:rsidP="00A211B2">
            <w:pPr>
              <w:pStyle w:val="FieldText"/>
            </w:pPr>
          </w:p>
        </w:tc>
        <w:tc>
          <w:tcPr>
            <w:tcW w:w="1350" w:type="dxa"/>
            <w:vAlign w:val="bottom"/>
          </w:tcPr>
          <w:p w14:paraId="296C6DC1"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3FBB4960" w14:textId="77777777" w:rsidR="000F2DF4" w:rsidRPr="009C220D" w:rsidRDefault="000F2DF4" w:rsidP="00682C69">
            <w:pPr>
              <w:pStyle w:val="FieldText"/>
            </w:pPr>
          </w:p>
        </w:tc>
      </w:tr>
      <w:tr w:rsidR="000D2539" w:rsidRPr="005114CE" w14:paraId="4F0EB5A1" w14:textId="77777777" w:rsidTr="00176E67">
        <w:trPr>
          <w:trHeight w:val="360"/>
        </w:trPr>
        <w:tc>
          <w:tcPr>
            <w:tcW w:w="1072" w:type="dxa"/>
            <w:tcBorders>
              <w:bottom w:val="single" w:sz="4" w:space="0" w:color="auto"/>
            </w:tcBorders>
            <w:vAlign w:val="bottom"/>
          </w:tcPr>
          <w:p w14:paraId="41E11DF1" w14:textId="77777777" w:rsidR="000D2539" w:rsidRPr="005114CE" w:rsidRDefault="000D2539" w:rsidP="00490804">
            <w:r>
              <w:t>Address:</w:t>
            </w:r>
          </w:p>
        </w:tc>
        <w:tc>
          <w:tcPr>
            <w:tcW w:w="9008" w:type="dxa"/>
            <w:gridSpan w:val="4"/>
            <w:tcBorders>
              <w:bottom w:val="single" w:sz="4" w:space="0" w:color="auto"/>
            </w:tcBorders>
            <w:vAlign w:val="bottom"/>
          </w:tcPr>
          <w:p w14:paraId="74467BF7" w14:textId="77777777" w:rsidR="000D2539" w:rsidRPr="005114CE" w:rsidRDefault="000D2539" w:rsidP="00D55AFA">
            <w:pPr>
              <w:pStyle w:val="FieldText"/>
            </w:pPr>
          </w:p>
        </w:tc>
      </w:tr>
      <w:tr w:rsidR="00D55AFA" w:rsidRPr="005114CE" w14:paraId="5F45D8A3"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25AC7EB"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6FB4417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1402375"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449D3D4F" w14:textId="77777777" w:rsidR="00D55AFA" w:rsidRDefault="00D55AFA" w:rsidP="00330050"/>
        </w:tc>
      </w:tr>
      <w:tr w:rsidR="000F2DF4" w:rsidRPr="005114CE" w14:paraId="5DC88EE2" w14:textId="77777777" w:rsidTr="00176E67">
        <w:trPr>
          <w:trHeight w:val="360"/>
        </w:trPr>
        <w:tc>
          <w:tcPr>
            <w:tcW w:w="1072" w:type="dxa"/>
            <w:tcBorders>
              <w:top w:val="single" w:sz="4" w:space="0" w:color="auto"/>
            </w:tcBorders>
            <w:vAlign w:val="bottom"/>
          </w:tcPr>
          <w:p w14:paraId="1594D65C"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09F0458B" w14:textId="77777777" w:rsidR="000F2DF4" w:rsidRPr="009C220D" w:rsidRDefault="000F2DF4" w:rsidP="00A211B2">
            <w:pPr>
              <w:pStyle w:val="FieldText"/>
            </w:pPr>
          </w:p>
        </w:tc>
        <w:tc>
          <w:tcPr>
            <w:tcW w:w="1350" w:type="dxa"/>
            <w:tcBorders>
              <w:top w:val="single" w:sz="4" w:space="0" w:color="auto"/>
            </w:tcBorders>
            <w:vAlign w:val="bottom"/>
          </w:tcPr>
          <w:p w14:paraId="61A888DC"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199755F0" w14:textId="77777777" w:rsidR="000F2DF4" w:rsidRPr="009C220D" w:rsidRDefault="000F2DF4" w:rsidP="00A211B2">
            <w:pPr>
              <w:pStyle w:val="FieldText"/>
            </w:pPr>
          </w:p>
        </w:tc>
      </w:tr>
      <w:tr w:rsidR="000D2539" w:rsidRPr="005114CE" w14:paraId="374F5684" w14:textId="77777777" w:rsidTr="00176E67">
        <w:trPr>
          <w:trHeight w:val="360"/>
        </w:trPr>
        <w:tc>
          <w:tcPr>
            <w:tcW w:w="1072" w:type="dxa"/>
            <w:vAlign w:val="bottom"/>
          </w:tcPr>
          <w:p w14:paraId="721E64DE"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131080A7" w14:textId="77777777" w:rsidR="000D2539" w:rsidRPr="009C220D" w:rsidRDefault="000D2539" w:rsidP="00A211B2">
            <w:pPr>
              <w:pStyle w:val="FieldText"/>
            </w:pPr>
          </w:p>
        </w:tc>
        <w:tc>
          <w:tcPr>
            <w:tcW w:w="1350" w:type="dxa"/>
            <w:vAlign w:val="bottom"/>
          </w:tcPr>
          <w:p w14:paraId="7B243EA3"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3883E75B" w14:textId="77777777" w:rsidR="000D2539" w:rsidRPr="009C220D" w:rsidRDefault="000D2539" w:rsidP="00682C69">
            <w:pPr>
              <w:pStyle w:val="FieldText"/>
            </w:pPr>
          </w:p>
        </w:tc>
      </w:tr>
      <w:tr w:rsidR="000D2539" w:rsidRPr="005114CE" w14:paraId="614F4420" w14:textId="77777777" w:rsidTr="00176E67">
        <w:trPr>
          <w:trHeight w:val="360"/>
        </w:trPr>
        <w:tc>
          <w:tcPr>
            <w:tcW w:w="1080" w:type="dxa"/>
            <w:gridSpan w:val="2"/>
            <w:tcBorders>
              <w:bottom w:val="single" w:sz="4" w:space="0" w:color="auto"/>
            </w:tcBorders>
            <w:vAlign w:val="bottom"/>
          </w:tcPr>
          <w:p w14:paraId="79B6D23A" w14:textId="77777777" w:rsidR="000D2539" w:rsidRPr="005114CE" w:rsidRDefault="000D2539" w:rsidP="00490804">
            <w:r w:rsidRPr="005114CE">
              <w:t>Address:</w:t>
            </w:r>
          </w:p>
        </w:tc>
        <w:tc>
          <w:tcPr>
            <w:tcW w:w="9000" w:type="dxa"/>
            <w:gridSpan w:val="3"/>
            <w:tcBorders>
              <w:bottom w:val="single" w:sz="4" w:space="0" w:color="auto"/>
            </w:tcBorders>
            <w:vAlign w:val="bottom"/>
          </w:tcPr>
          <w:p w14:paraId="75ABF7D3" w14:textId="77777777" w:rsidR="000D2539" w:rsidRPr="009C220D" w:rsidRDefault="000D2539" w:rsidP="00D55AFA">
            <w:pPr>
              <w:pStyle w:val="FieldText"/>
            </w:pPr>
          </w:p>
        </w:tc>
      </w:tr>
    </w:tbl>
    <w:p w14:paraId="38F55DD0" w14:textId="77777777" w:rsidR="00C92A3C" w:rsidRDefault="00C92A3C"/>
    <w:p w14:paraId="381CB467" w14:textId="77777777" w:rsidR="00871876" w:rsidRDefault="00871876" w:rsidP="00871876">
      <w:pPr>
        <w:pStyle w:val="Heading2"/>
      </w:pPr>
      <w:r w:rsidRPr="009C220D">
        <w:t>Disclaimer and Signature</w:t>
      </w:r>
    </w:p>
    <w:p w14:paraId="4041A3F7" w14:textId="77777777" w:rsidR="00871876" w:rsidRPr="005114CE" w:rsidRDefault="00871876" w:rsidP="00490804">
      <w:pPr>
        <w:pStyle w:val="Italic"/>
      </w:pPr>
      <w:r w:rsidRPr="005114CE">
        <w:t xml:space="preserve">I certify that my answers are true and complete to the best of my knowledge. </w:t>
      </w:r>
    </w:p>
    <w:p w14:paraId="313C1EB0" w14:textId="77777777" w:rsidR="00871876" w:rsidRPr="00871876" w:rsidRDefault="00871876" w:rsidP="00490804">
      <w:pPr>
        <w:pStyle w:val="Italic"/>
      </w:pPr>
      <w:r w:rsidRPr="005114CE">
        <w:t xml:space="preserve">I understand that false or misleading information in my application may result in </w:t>
      </w:r>
      <w:r w:rsidR="0017238B">
        <w:t>disqualification</w:t>
      </w:r>
      <w:r w:rsidRPr="005114CE">
        <w: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4C3F808A" w14:textId="77777777" w:rsidTr="00330050">
        <w:trPr>
          <w:trHeight w:val="432"/>
        </w:trPr>
        <w:tc>
          <w:tcPr>
            <w:tcW w:w="1072" w:type="dxa"/>
            <w:vAlign w:val="bottom"/>
          </w:tcPr>
          <w:p w14:paraId="6A720540" w14:textId="77777777" w:rsidR="000D2539" w:rsidRPr="005114CE" w:rsidRDefault="000D2539" w:rsidP="00490804">
            <w:r w:rsidRPr="005114CE">
              <w:t>Signature:</w:t>
            </w:r>
          </w:p>
        </w:tc>
        <w:tc>
          <w:tcPr>
            <w:tcW w:w="6145" w:type="dxa"/>
            <w:tcBorders>
              <w:bottom w:val="single" w:sz="4" w:space="0" w:color="auto"/>
            </w:tcBorders>
            <w:vAlign w:val="bottom"/>
          </w:tcPr>
          <w:p w14:paraId="334054BF" w14:textId="77777777" w:rsidR="000D2539" w:rsidRPr="005114CE" w:rsidRDefault="000D2539" w:rsidP="00682C69">
            <w:pPr>
              <w:pStyle w:val="FieldText"/>
            </w:pPr>
          </w:p>
        </w:tc>
        <w:tc>
          <w:tcPr>
            <w:tcW w:w="674" w:type="dxa"/>
            <w:vAlign w:val="bottom"/>
          </w:tcPr>
          <w:p w14:paraId="45FFFDD3"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08B96AB6" w14:textId="77777777" w:rsidR="000D2539" w:rsidRPr="005114CE" w:rsidRDefault="000D2539" w:rsidP="00682C69">
            <w:pPr>
              <w:pStyle w:val="FieldText"/>
            </w:pPr>
          </w:p>
        </w:tc>
      </w:tr>
    </w:tbl>
    <w:p w14:paraId="3B32FF5B" w14:textId="77777777" w:rsidR="00F8112B" w:rsidRDefault="00F8112B" w:rsidP="004E34C6"/>
    <w:p w14:paraId="2E7B1C01" w14:textId="77777777" w:rsidR="00F8112B" w:rsidRDefault="00F8112B">
      <w:r>
        <w:br w:type="page"/>
      </w:r>
      <w:bookmarkStart w:id="2" w:name="_GoBack"/>
      <w:bookmarkEnd w:id="2"/>
    </w:p>
    <w:tbl>
      <w:tblPr>
        <w:tblStyle w:val="TableGrid"/>
        <w:tblW w:w="0" w:type="auto"/>
        <w:tblLook w:val="04A0" w:firstRow="1" w:lastRow="0" w:firstColumn="1" w:lastColumn="0" w:noHBand="0" w:noVBand="1"/>
      </w:tblPr>
      <w:tblGrid>
        <w:gridCol w:w="10070"/>
      </w:tblGrid>
      <w:tr w:rsidR="007C5B7B" w14:paraId="05667B4A" w14:textId="77777777" w:rsidTr="007C5B7B">
        <w:tc>
          <w:tcPr>
            <w:tcW w:w="10070" w:type="dxa"/>
            <w:shd w:val="clear" w:color="auto" w:fill="595959" w:themeFill="text1" w:themeFillTint="A6"/>
          </w:tcPr>
          <w:p w14:paraId="4AD9177A" w14:textId="1C54DC2B" w:rsidR="007C5B7B" w:rsidRDefault="007C5B7B" w:rsidP="007C5B7B">
            <w:pPr>
              <w:pStyle w:val="Heading2"/>
            </w:pPr>
            <w:r>
              <w:lastRenderedPageBreak/>
              <w:t>Data Protection: the collection and use of your personal data</w:t>
            </w:r>
          </w:p>
        </w:tc>
      </w:tr>
    </w:tbl>
    <w:p w14:paraId="43EE12F4" w14:textId="7E8F30DD" w:rsidR="005F6E87" w:rsidRDefault="005F6E87" w:rsidP="004E34C6"/>
    <w:p w14:paraId="1439EC70" w14:textId="77777777" w:rsidR="00AE4A3C" w:rsidRPr="00AE4A3C" w:rsidRDefault="00AE4A3C" w:rsidP="00AE4A3C">
      <w:pPr>
        <w:keepNext/>
        <w:keepLines/>
        <w:spacing w:before="40" w:line="259" w:lineRule="auto"/>
        <w:outlineLvl w:val="2"/>
        <w:rPr>
          <w:rFonts w:ascii="Calibri Light" w:hAnsi="Calibri Light"/>
          <w:color w:val="1F4D78"/>
          <w:sz w:val="22"/>
          <w:szCs w:val="22"/>
          <w:lang w:val="en-GB" w:eastAsia="en-GB"/>
        </w:rPr>
      </w:pPr>
      <w:r w:rsidRPr="00AE4A3C">
        <w:rPr>
          <w:rFonts w:ascii="Calibri Light" w:hAnsi="Calibri Light"/>
          <w:color w:val="1F4D78"/>
          <w:sz w:val="22"/>
          <w:szCs w:val="22"/>
          <w:bdr w:val="none" w:sz="0" w:space="0" w:color="auto" w:frame="1"/>
          <w:lang w:val="en-GB" w:eastAsia="en-GB"/>
        </w:rPr>
        <w:t>Who we are and how you can contact us</w:t>
      </w:r>
    </w:p>
    <w:p w14:paraId="0D304D12" w14:textId="77777777" w:rsidR="00AE4A3C" w:rsidRPr="00AE4A3C" w:rsidRDefault="00AE4A3C" w:rsidP="00AE4A3C">
      <w:pPr>
        <w:spacing w:after="160" w:line="259" w:lineRule="auto"/>
        <w:rPr>
          <w:rFonts w:ascii="Arial" w:eastAsia="Calibri" w:hAnsi="Arial" w:cs="Arial"/>
          <w:sz w:val="22"/>
          <w:szCs w:val="22"/>
          <w:lang w:val="en-GB"/>
        </w:rPr>
      </w:pPr>
      <w:r w:rsidRPr="00AE4A3C">
        <w:rPr>
          <w:rFonts w:ascii="Arial" w:eastAsia="Calibri" w:hAnsi="Arial" w:cs="Arial"/>
          <w:sz w:val="22"/>
          <w:szCs w:val="22"/>
          <w:lang w:val="en-GB"/>
        </w:rPr>
        <w:t xml:space="preserve">University of St Andrews, College Gate, North Street, St Andrews, KY16 9AJ, Fife, Scotland, UK (“the University”). The University is a charity registered in Scotland, No SC013532. You can get in touch with the University Data Protection Officer by email </w:t>
      </w:r>
      <w:r w:rsidRPr="00AE4A3C">
        <w:rPr>
          <w:rFonts w:ascii="Arial" w:eastAsia="Calibri" w:hAnsi="Arial" w:cs="Arial"/>
          <w:sz w:val="22"/>
          <w:szCs w:val="22"/>
          <w:u w:val="single"/>
          <w:lang w:val="en-GB"/>
        </w:rPr>
        <w:t>dataprot@st-andrews.ac.uk</w:t>
      </w:r>
      <w:r w:rsidRPr="00AE4A3C">
        <w:rPr>
          <w:rFonts w:ascii="Arial" w:eastAsia="Calibri" w:hAnsi="Arial" w:cs="Arial"/>
          <w:sz w:val="22"/>
          <w:szCs w:val="22"/>
          <w:lang w:val="en-GB"/>
        </w:rPr>
        <w:t xml:space="preserve"> or by post by writing to Mr Christopher Milne, Head of Information Assurance and Governance, University of St Andrews, Butts Wynd, North Street, St Andrews, KY16 9AJ.</w:t>
      </w:r>
    </w:p>
    <w:p w14:paraId="110970DA" w14:textId="77777777" w:rsidR="00AE4A3C" w:rsidRPr="00AE4A3C" w:rsidRDefault="00AE4A3C" w:rsidP="00AE4A3C">
      <w:pPr>
        <w:keepNext/>
        <w:keepLines/>
        <w:spacing w:before="40" w:line="259" w:lineRule="auto"/>
        <w:outlineLvl w:val="2"/>
        <w:rPr>
          <w:rFonts w:ascii="Calibri Light" w:eastAsia="SimSun" w:hAnsi="Calibri Light"/>
          <w:color w:val="1F4D78"/>
          <w:sz w:val="22"/>
          <w:szCs w:val="22"/>
          <w:lang w:val="en-GB"/>
        </w:rPr>
      </w:pPr>
      <w:r w:rsidRPr="00AE4A3C">
        <w:rPr>
          <w:rFonts w:ascii="Calibri Light" w:eastAsia="SimSun" w:hAnsi="Calibri Light"/>
          <w:color w:val="1F4D78"/>
          <w:sz w:val="22"/>
          <w:szCs w:val="22"/>
          <w:lang w:val="en-GB"/>
        </w:rPr>
        <w:t>How we gather personal data</w:t>
      </w:r>
    </w:p>
    <w:p w14:paraId="323B0F59" w14:textId="47C855E8" w:rsidR="00AE4A3C" w:rsidRPr="00AE4A3C" w:rsidRDefault="00AE4A3C" w:rsidP="00AE4A3C">
      <w:pPr>
        <w:spacing w:after="160" w:line="259" w:lineRule="auto"/>
        <w:rPr>
          <w:rFonts w:ascii="Arial" w:eastAsia="Calibri" w:hAnsi="Arial"/>
          <w:sz w:val="22"/>
          <w:szCs w:val="22"/>
          <w:lang w:val="en-GB"/>
        </w:rPr>
      </w:pPr>
      <w:r w:rsidRPr="00AE4A3C">
        <w:rPr>
          <w:rFonts w:ascii="Arial" w:eastAsia="Calibri" w:hAnsi="Arial"/>
          <w:sz w:val="22"/>
          <w:szCs w:val="22"/>
          <w:lang w:val="en-GB"/>
        </w:rPr>
        <w:t xml:space="preserve">Your personal details will have been collected by the </w:t>
      </w:r>
      <w:r>
        <w:rPr>
          <w:rFonts w:ascii="Arial" w:eastAsia="Calibri" w:hAnsi="Arial"/>
          <w:sz w:val="22"/>
          <w:szCs w:val="22"/>
          <w:lang w:val="en-GB"/>
        </w:rPr>
        <w:t>completing and submitting the Essay</w:t>
      </w:r>
      <w:r w:rsidR="00F73CF0">
        <w:rPr>
          <w:rFonts w:ascii="Arial" w:eastAsia="Calibri" w:hAnsi="Arial"/>
          <w:sz w:val="22"/>
          <w:szCs w:val="22"/>
          <w:lang w:val="en-GB"/>
        </w:rPr>
        <w:t xml:space="preserve"> Competition Application and your essay</w:t>
      </w:r>
      <w:r>
        <w:rPr>
          <w:rFonts w:ascii="Arial" w:eastAsia="Calibri" w:hAnsi="Arial"/>
          <w:sz w:val="22"/>
          <w:szCs w:val="22"/>
          <w:lang w:val="en-GB"/>
        </w:rPr>
        <w:t>.</w:t>
      </w:r>
    </w:p>
    <w:p w14:paraId="1EC88CFF" w14:textId="77777777" w:rsidR="00AE4A3C" w:rsidRPr="00AE4A3C" w:rsidRDefault="00AE4A3C" w:rsidP="00AE4A3C">
      <w:pPr>
        <w:keepNext/>
        <w:keepLines/>
        <w:spacing w:before="40" w:line="259" w:lineRule="auto"/>
        <w:outlineLvl w:val="2"/>
        <w:rPr>
          <w:rFonts w:ascii="Calibri Light" w:eastAsia="SimSun" w:hAnsi="Calibri Light"/>
          <w:color w:val="1F4D78"/>
          <w:sz w:val="22"/>
          <w:szCs w:val="22"/>
          <w:lang w:val="en-GB"/>
        </w:rPr>
      </w:pPr>
      <w:r w:rsidRPr="00AE4A3C">
        <w:rPr>
          <w:rFonts w:ascii="Calibri Light" w:eastAsia="SimSun" w:hAnsi="Calibri Light"/>
          <w:color w:val="1F4D78"/>
          <w:sz w:val="22"/>
          <w:szCs w:val="22"/>
          <w:lang w:val="en-GB"/>
        </w:rPr>
        <w:t>How we use your personal data</w:t>
      </w:r>
    </w:p>
    <w:p w14:paraId="0ED5C6F1" w14:textId="2DCCF25E" w:rsidR="00AE4A3C" w:rsidRDefault="00AE4A3C" w:rsidP="00AE4A3C">
      <w:pPr>
        <w:spacing w:after="160" w:line="259" w:lineRule="auto"/>
        <w:rPr>
          <w:rFonts w:ascii="Arial" w:eastAsia="Calibri" w:hAnsi="Arial"/>
          <w:sz w:val="22"/>
          <w:szCs w:val="22"/>
          <w:lang w:val="en-GB"/>
        </w:rPr>
      </w:pPr>
      <w:r w:rsidRPr="00AE4A3C">
        <w:rPr>
          <w:rFonts w:ascii="Arial" w:eastAsia="Calibri" w:hAnsi="Arial"/>
          <w:sz w:val="22"/>
          <w:szCs w:val="22"/>
          <w:lang w:val="en-GB"/>
        </w:rPr>
        <w:t>Y</w:t>
      </w:r>
      <w:r w:rsidR="00F73CF0">
        <w:rPr>
          <w:rFonts w:ascii="Arial" w:eastAsia="Calibri" w:hAnsi="Arial"/>
          <w:sz w:val="22"/>
          <w:szCs w:val="22"/>
          <w:lang w:val="en-GB"/>
        </w:rPr>
        <w:t xml:space="preserve">our personal data is used by staff in the Logos Institute to assess your competition entry; to let you know the outcome and to make prizes available to those who have been </w:t>
      </w:r>
      <w:r w:rsidR="00E51252">
        <w:rPr>
          <w:rFonts w:ascii="Arial" w:eastAsia="Calibri" w:hAnsi="Arial"/>
          <w:sz w:val="22"/>
          <w:szCs w:val="22"/>
          <w:lang w:val="en-GB"/>
        </w:rPr>
        <w:t>successful</w:t>
      </w:r>
      <w:r w:rsidRPr="00AE4A3C">
        <w:rPr>
          <w:rFonts w:ascii="Arial" w:eastAsia="Calibri" w:hAnsi="Arial"/>
          <w:sz w:val="22"/>
          <w:szCs w:val="22"/>
          <w:lang w:val="en-GB"/>
        </w:rPr>
        <w:t>.</w:t>
      </w:r>
    </w:p>
    <w:p w14:paraId="5EE5915E" w14:textId="6A9D9AAF" w:rsidR="00B81729" w:rsidRPr="00AE4A3C" w:rsidRDefault="00B81729" w:rsidP="00B81729">
      <w:pPr>
        <w:keepNext/>
        <w:keepLines/>
        <w:spacing w:before="40" w:line="259" w:lineRule="auto"/>
        <w:outlineLvl w:val="2"/>
        <w:rPr>
          <w:rFonts w:ascii="Calibri Light" w:eastAsia="SimSun" w:hAnsi="Calibri Light"/>
          <w:color w:val="1F4D78"/>
          <w:sz w:val="22"/>
          <w:szCs w:val="22"/>
          <w:lang w:val="en-GB"/>
        </w:rPr>
      </w:pPr>
      <w:r>
        <w:rPr>
          <w:rFonts w:ascii="Calibri Light" w:eastAsia="SimSun" w:hAnsi="Calibri Light"/>
          <w:color w:val="1F4D78"/>
          <w:sz w:val="22"/>
          <w:szCs w:val="22"/>
          <w:lang w:val="en-GB"/>
        </w:rPr>
        <w:t>Legal basis</w:t>
      </w:r>
    </w:p>
    <w:p w14:paraId="2A7AC589" w14:textId="0D5BC415" w:rsidR="00B81729" w:rsidRPr="00AE4A3C" w:rsidRDefault="00B81729" w:rsidP="00AE4A3C">
      <w:pPr>
        <w:spacing w:after="160" w:line="259" w:lineRule="auto"/>
        <w:rPr>
          <w:rFonts w:ascii="Arial" w:eastAsia="Calibri" w:hAnsi="Arial"/>
          <w:sz w:val="22"/>
          <w:szCs w:val="22"/>
          <w:lang w:val="en-GB"/>
        </w:rPr>
      </w:pPr>
      <w:r>
        <w:rPr>
          <w:rFonts w:ascii="Arial" w:eastAsia="Calibri" w:hAnsi="Arial"/>
          <w:sz w:val="22"/>
          <w:szCs w:val="22"/>
          <w:lang w:val="en-GB"/>
        </w:rPr>
        <w:t>The University will rely on the legal basis ‘public task’ to make use of your personal data.</w:t>
      </w:r>
    </w:p>
    <w:p w14:paraId="3A3DB6C9" w14:textId="77777777" w:rsidR="00AE4A3C" w:rsidRPr="00AE4A3C" w:rsidRDefault="00AE4A3C" w:rsidP="00AE4A3C">
      <w:pPr>
        <w:keepNext/>
        <w:keepLines/>
        <w:spacing w:before="40" w:line="259" w:lineRule="auto"/>
        <w:outlineLvl w:val="2"/>
        <w:rPr>
          <w:rFonts w:ascii="Calibri Light" w:eastAsia="SimSun" w:hAnsi="Calibri Light"/>
          <w:color w:val="1F4D78"/>
          <w:sz w:val="22"/>
          <w:szCs w:val="22"/>
          <w:lang w:val="en-GB"/>
        </w:rPr>
      </w:pPr>
      <w:r w:rsidRPr="00AE4A3C">
        <w:rPr>
          <w:rFonts w:ascii="Calibri Light" w:eastAsia="SimSun" w:hAnsi="Calibri Light"/>
          <w:color w:val="1F4D78"/>
          <w:sz w:val="22"/>
          <w:szCs w:val="22"/>
          <w:lang w:val="en-GB"/>
        </w:rPr>
        <w:t>Sharing and transferring your personal data</w:t>
      </w:r>
    </w:p>
    <w:p w14:paraId="6C9A0F70" w14:textId="02980F62" w:rsidR="00AE4A3C" w:rsidRPr="00AE4A3C" w:rsidRDefault="00AE4A3C" w:rsidP="00AE4A3C">
      <w:pPr>
        <w:spacing w:after="160" w:line="259" w:lineRule="auto"/>
        <w:rPr>
          <w:rFonts w:ascii="Arial" w:eastAsia="Calibri" w:hAnsi="Arial"/>
          <w:sz w:val="22"/>
          <w:szCs w:val="22"/>
          <w:lang w:val="en-GB"/>
        </w:rPr>
      </w:pPr>
      <w:r w:rsidRPr="00AE4A3C">
        <w:rPr>
          <w:rFonts w:ascii="Arial" w:eastAsia="Calibri" w:hAnsi="Arial"/>
          <w:sz w:val="22"/>
          <w:szCs w:val="22"/>
          <w:lang w:val="en-GB"/>
        </w:rPr>
        <w:t xml:space="preserve">Your personal data </w:t>
      </w:r>
      <w:r w:rsidR="00B81729">
        <w:rPr>
          <w:rFonts w:ascii="Arial" w:eastAsia="Calibri" w:hAnsi="Arial"/>
          <w:sz w:val="22"/>
          <w:szCs w:val="22"/>
          <w:lang w:val="en-GB"/>
        </w:rPr>
        <w:t>may be</w:t>
      </w:r>
      <w:r w:rsidRPr="00AE4A3C">
        <w:rPr>
          <w:rFonts w:ascii="Arial" w:eastAsia="Calibri" w:hAnsi="Arial"/>
          <w:sz w:val="22"/>
          <w:szCs w:val="22"/>
          <w:lang w:val="en-GB"/>
        </w:rPr>
        <w:t xml:space="preserve"> shared within the University</w:t>
      </w:r>
      <w:r w:rsidR="00B81729">
        <w:rPr>
          <w:rFonts w:ascii="Arial" w:eastAsia="Calibri" w:hAnsi="Arial"/>
          <w:sz w:val="22"/>
          <w:szCs w:val="22"/>
          <w:lang w:val="en-GB"/>
        </w:rPr>
        <w:t xml:space="preserve"> where you have been offered and accepted place on a summer school and a scholarship to make those items available to you.</w:t>
      </w:r>
    </w:p>
    <w:p w14:paraId="6D4F3465" w14:textId="77777777" w:rsidR="00AE4A3C" w:rsidRPr="00AE4A3C" w:rsidRDefault="00AE4A3C" w:rsidP="00AE4A3C">
      <w:pPr>
        <w:keepNext/>
        <w:keepLines/>
        <w:spacing w:before="40" w:line="259" w:lineRule="auto"/>
        <w:outlineLvl w:val="2"/>
        <w:rPr>
          <w:rFonts w:ascii="Calibri Light" w:eastAsia="SimSun" w:hAnsi="Calibri Light"/>
          <w:color w:val="1F4D78"/>
          <w:sz w:val="22"/>
          <w:szCs w:val="22"/>
          <w:lang w:val="en-GB"/>
        </w:rPr>
      </w:pPr>
      <w:r w:rsidRPr="00AE4A3C">
        <w:rPr>
          <w:rFonts w:ascii="Calibri Light" w:eastAsia="SimSun" w:hAnsi="Calibri Light"/>
          <w:color w:val="1F4D78"/>
          <w:sz w:val="22"/>
          <w:szCs w:val="22"/>
          <w:lang w:val="en-GB"/>
        </w:rPr>
        <w:t>Keeping your personal data</w:t>
      </w:r>
    </w:p>
    <w:p w14:paraId="1299F883" w14:textId="13CCAB1B" w:rsidR="00AE4A3C" w:rsidRPr="00AE4A3C" w:rsidRDefault="00B81729" w:rsidP="00AE4A3C">
      <w:pPr>
        <w:spacing w:after="160" w:line="259" w:lineRule="auto"/>
        <w:rPr>
          <w:rFonts w:ascii="Arial" w:eastAsia="Calibri" w:hAnsi="Arial"/>
          <w:sz w:val="22"/>
          <w:szCs w:val="22"/>
          <w:lang w:val="en-GB"/>
        </w:rPr>
      </w:pPr>
      <w:r>
        <w:rPr>
          <w:rFonts w:ascii="Arial" w:eastAsia="Calibri" w:hAnsi="Arial"/>
          <w:sz w:val="22"/>
          <w:szCs w:val="22"/>
          <w:lang w:val="en-GB"/>
        </w:rPr>
        <w:t>Details about your competition entry will be destroyed 12 months after the closing date. Details of those who were successful may be kept for longer as part of the University’s archive</w:t>
      </w:r>
      <w:r w:rsidR="00AE4A3C" w:rsidRPr="00AE4A3C">
        <w:rPr>
          <w:rFonts w:ascii="Arial" w:eastAsia="Calibri" w:hAnsi="Arial"/>
          <w:sz w:val="22"/>
          <w:szCs w:val="22"/>
          <w:lang w:val="en-GB"/>
        </w:rPr>
        <w:t>.</w:t>
      </w:r>
    </w:p>
    <w:p w14:paraId="37DF69C5" w14:textId="77777777" w:rsidR="00AE4A3C" w:rsidRPr="00AE4A3C" w:rsidRDefault="00AE4A3C" w:rsidP="00AE4A3C">
      <w:pPr>
        <w:keepNext/>
        <w:keepLines/>
        <w:spacing w:before="40" w:line="259" w:lineRule="auto"/>
        <w:outlineLvl w:val="2"/>
        <w:rPr>
          <w:rFonts w:ascii="Calibri Light" w:eastAsia="SimSun" w:hAnsi="Calibri Light"/>
          <w:color w:val="1F4D78"/>
          <w:sz w:val="22"/>
          <w:szCs w:val="22"/>
          <w:lang w:val="en-GB"/>
        </w:rPr>
      </w:pPr>
      <w:r w:rsidRPr="00AE4A3C">
        <w:rPr>
          <w:rFonts w:ascii="Calibri Light" w:eastAsia="SimSun" w:hAnsi="Calibri Light"/>
          <w:color w:val="1F4D78"/>
          <w:sz w:val="22"/>
          <w:szCs w:val="22"/>
          <w:lang w:val="en-GB"/>
        </w:rPr>
        <w:t>Your privacy rights</w:t>
      </w:r>
    </w:p>
    <w:p w14:paraId="10E97C8B" w14:textId="4FE84E21" w:rsidR="00AE4A3C" w:rsidRPr="00AE4A3C" w:rsidRDefault="00AE4A3C" w:rsidP="00AE4A3C">
      <w:pPr>
        <w:spacing w:after="160" w:line="259" w:lineRule="auto"/>
        <w:rPr>
          <w:rFonts w:ascii="Arial" w:eastAsia="Calibri" w:hAnsi="Arial"/>
          <w:sz w:val="22"/>
          <w:szCs w:val="22"/>
          <w:lang w:val="en-GB"/>
        </w:rPr>
      </w:pPr>
      <w:r w:rsidRPr="00AE4A3C">
        <w:rPr>
          <w:rFonts w:ascii="Arial" w:eastAsia="Calibri" w:hAnsi="Arial"/>
          <w:sz w:val="22"/>
          <w:szCs w:val="22"/>
          <w:lang w:val="en-GB"/>
        </w:rPr>
        <w:t xml:space="preserve">You have the right to object to how the University makes use of your personal </w:t>
      </w:r>
      <w:r w:rsidR="000A2BE8">
        <w:rPr>
          <w:rFonts w:ascii="Arial" w:eastAsia="Calibri" w:hAnsi="Arial"/>
          <w:sz w:val="22"/>
          <w:szCs w:val="22"/>
          <w:lang w:val="en-GB"/>
        </w:rPr>
        <w:t>data. You also have the right of</w:t>
      </w:r>
      <w:r w:rsidRPr="00AE4A3C">
        <w:rPr>
          <w:rFonts w:ascii="Arial" w:eastAsia="Calibri" w:hAnsi="Arial"/>
          <w:sz w:val="22"/>
          <w:szCs w:val="22"/>
          <w:lang w:val="en-GB"/>
        </w:rPr>
        <w:t xml:space="preserve"> access</w:t>
      </w:r>
      <w:r w:rsidR="000A2BE8">
        <w:rPr>
          <w:rFonts w:ascii="Arial" w:eastAsia="Calibri" w:hAnsi="Arial"/>
          <w:sz w:val="22"/>
          <w:szCs w:val="22"/>
          <w:lang w:val="en-GB"/>
        </w:rPr>
        <w:t xml:space="preserve"> i.e. to receive a copy</w:t>
      </w:r>
      <w:r w:rsidRPr="00AE4A3C">
        <w:rPr>
          <w:rFonts w:ascii="Arial" w:eastAsia="Calibri" w:hAnsi="Arial"/>
          <w:sz w:val="22"/>
          <w:szCs w:val="22"/>
          <w:lang w:val="en-GB"/>
        </w:rPr>
        <w:t>. In addition, you have a right to complain to us and to the data protection regulator. The University Data Protection Officer can provide more details</w:t>
      </w:r>
      <w:r w:rsidR="00B81729">
        <w:rPr>
          <w:rFonts w:ascii="Arial" w:eastAsia="Calibri" w:hAnsi="Arial"/>
          <w:sz w:val="22"/>
          <w:szCs w:val="22"/>
          <w:lang w:val="en-GB"/>
        </w:rPr>
        <w:t>.</w:t>
      </w:r>
    </w:p>
    <w:p w14:paraId="565286EB" w14:textId="77777777" w:rsidR="007C5B7B" w:rsidRPr="004E34C6" w:rsidRDefault="007C5B7B" w:rsidP="004E34C6"/>
    <w:sectPr w:rsidR="007C5B7B" w:rsidRPr="004E34C6" w:rsidSect="00856C35">
      <w:footerReference w:type="default" r:id="rId8"/>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ECBB1" w16cid:durableId="1F6705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87FB0" w14:textId="77777777" w:rsidR="0035626F" w:rsidRDefault="0035626F" w:rsidP="00176E67">
      <w:r>
        <w:separator/>
      </w:r>
    </w:p>
  </w:endnote>
  <w:endnote w:type="continuationSeparator" w:id="0">
    <w:p w14:paraId="38ADB5C9" w14:textId="77777777" w:rsidR="0035626F" w:rsidRDefault="0035626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14:paraId="4826C17A" w14:textId="77777777" w:rsidR="00176E67" w:rsidRDefault="00591617">
        <w:pPr>
          <w:pStyle w:val="Footer"/>
          <w:jc w:val="center"/>
        </w:pPr>
        <w:r>
          <w:rPr>
            <w:noProof/>
          </w:rPr>
          <w:fldChar w:fldCharType="begin"/>
        </w:r>
        <w:r>
          <w:rPr>
            <w:noProof/>
          </w:rPr>
          <w:instrText xml:space="preserve"> PAGE   \* MERGEFORMAT </w:instrText>
        </w:r>
        <w:r>
          <w:rPr>
            <w:noProof/>
          </w:rPr>
          <w:fldChar w:fldCharType="separate"/>
        </w:r>
        <w:r w:rsidR="003B401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A8FF4" w14:textId="77777777" w:rsidR="0035626F" w:rsidRDefault="0035626F" w:rsidP="00176E67">
      <w:r>
        <w:separator/>
      </w:r>
    </w:p>
  </w:footnote>
  <w:footnote w:type="continuationSeparator" w:id="0">
    <w:p w14:paraId="72025C2E" w14:textId="77777777" w:rsidR="0035626F" w:rsidRDefault="0035626F"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6F"/>
    <w:rsid w:val="000071F7"/>
    <w:rsid w:val="00010B00"/>
    <w:rsid w:val="0002798A"/>
    <w:rsid w:val="0004196F"/>
    <w:rsid w:val="000732BB"/>
    <w:rsid w:val="00083002"/>
    <w:rsid w:val="00087B85"/>
    <w:rsid w:val="000A01F1"/>
    <w:rsid w:val="000A2BE8"/>
    <w:rsid w:val="000C1163"/>
    <w:rsid w:val="000C797A"/>
    <w:rsid w:val="000D2539"/>
    <w:rsid w:val="000D2BB8"/>
    <w:rsid w:val="000F2DF4"/>
    <w:rsid w:val="000F6783"/>
    <w:rsid w:val="00120C95"/>
    <w:rsid w:val="0014663E"/>
    <w:rsid w:val="0017238B"/>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434D6"/>
    <w:rsid w:val="0035626F"/>
    <w:rsid w:val="003929F1"/>
    <w:rsid w:val="003A1B63"/>
    <w:rsid w:val="003A41A1"/>
    <w:rsid w:val="003B2326"/>
    <w:rsid w:val="003B4013"/>
    <w:rsid w:val="00400251"/>
    <w:rsid w:val="00414928"/>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91617"/>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45000"/>
    <w:rsid w:val="0075451A"/>
    <w:rsid w:val="007602AC"/>
    <w:rsid w:val="00774B67"/>
    <w:rsid w:val="00786E50"/>
    <w:rsid w:val="00793AC6"/>
    <w:rsid w:val="007A14E5"/>
    <w:rsid w:val="007A71DE"/>
    <w:rsid w:val="007B199B"/>
    <w:rsid w:val="007B6119"/>
    <w:rsid w:val="007C1DA0"/>
    <w:rsid w:val="007C5B7B"/>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4A3C"/>
    <w:rsid w:val="00AE6FA4"/>
    <w:rsid w:val="00B03907"/>
    <w:rsid w:val="00B077CB"/>
    <w:rsid w:val="00B11811"/>
    <w:rsid w:val="00B311E1"/>
    <w:rsid w:val="00B4735C"/>
    <w:rsid w:val="00B579DF"/>
    <w:rsid w:val="00B81729"/>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51252"/>
    <w:rsid w:val="00E87396"/>
    <w:rsid w:val="00E96F6F"/>
    <w:rsid w:val="00EB478A"/>
    <w:rsid w:val="00EC42A3"/>
    <w:rsid w:val="00F65BBE"/>
    <w:rsid w:val="00F73CF0"/>
    <w:rsid w:val="00F8112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B0383"/>
  <w15:docId w15:val="{87E523A5-0166-4BE5-A392-99E5A5F9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CommentReference">
    <w:name w:val="annotation reference"/>
    <w:basedOn w:val="DefaultParagraphFont"/>
    <w:uiPriority w:val="99"/>
    <w:semiHidden/>
    <w:unhideWhenUsed/>
    <w:rsid w:val="00F8112B"/>
    <w:rPr>
      <w:sz w:val="16"/>
      <w:szCs w:val="16"/>
    </w:rPr>
  </w:style>
  <w:style w:type="paragraph" w:styleId="CommentText">
    <w:name w:val="annotation text"/>
    <w:basedOn w:val="Normal"/>
    <w:link w:val="CommentTextChar"/>
    <w:uiPriority w:val="99"/>
    <w:semiHidden/>
    <w:unhideWhenUsed/>
    <w:rsid w:val="00F8112B"/>
    <w:rPr>
      <w:sz w:val="20"/>
      <w:szCs w:val="20"/>
    </w:rPr>
  </w:style>
  <w:style w:type="character" w:customStyle="1" w:styleId="CommentTextChar">
    <w:name w:val="Comment Text Char"/>
    <w:basedOn w:val="DefaultParagraphFont"/>
    <w:link w:val="CommentText"/>
    <w:uiPriority w:val="99"/>
    <w:semiHidden/>
    <w:rsid w:val="00F8112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8112B"/>
    <w:rPr>
      <w:b/>
      <w:bCs/>
    </w:rPr>
  </w:style>
  <w:style w:type="character" w:customStyle="1" w:styleId="CommentSubjectChar">
    <w:name w:val="Comment Subject Char"/>
    <w:basedOn w:val="CommentTextChar"/>
    <w:link w:val="CommentSubject"/>
    <w:uiPriority w:val="99"/>
    <w:semiHidden/>
    <w:rsid w:val="00F8112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v\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418</Words>
  <Characters>2310</Characters>
  <Application>Microsoft Office Word</Application>
  <DocSecurity>4</DocSecurity>
  <Lines>19</Lines>
  <Paragraphs>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Employment application</vt:lpstr>
      <vt:lpstr>Logos Institute Essay Competition Application</vt:lpstr>
      <vt:lpstr>    Applicant Information</vt:lpstr>
      <vt:lpstr>    Education</vt:lpstr>
      <vt:lpstr>    Guardian Information</vt:lpstr>
      <vt:lpstr>    References</vt:lpstr>
      <vt:lpstr>    Disclaimer and Signature</vt:lpstr>
      <vt:lpstr>        Who we are and how you can contact us</vt:lpstr>
      <vt:lpstr>        How we gather personal data</vt:lpstr>
      <vt:lpstr>        How we use your personal data</vt:lpstr>
      <vt:lpstr>        Legal basis</vt:lpstr>
      <vt:lpstr>        Sharing and transferring your personal data</vt:lpstr>
      <vt:lpstr>        Keeping your personal data</vt:lpstr>
      <vt:lpstr>        Your privacy rights</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Diana Verhagen</dc:creator>
  <cp:keywords/>
  <cp:lastModifiedBy>Diana Verhagen</cp:lastModifiedBy>
  <cp:revision>2</cp:revision>
  <cp:lastPrinted>2002-05-23T18:14:00Z</cp:lastPrinted>
  <dcterms:created xsi:type="dcterms:W3CDTF">2019-07-14T21:28:00Z</dcterms:created>
  <dcterms:modified xsi:type="dcterms:W3CDTF">2019-07-14T21:28:00Z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